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Wzór reklamacji do banku</w:t>
      </w:r>
    </w:p>
    <w:p>
      <w:r>
        <w:rPr>
          <w:i w:val="0"/>
        </w:rPr>
        <w:t>Edytowalny formularz Moneta24.pl. Usuń wskazówki w nawiasach kwadratowych i dopasuj pismo do swojej sprawy.</w:t>
      </w:r>
    </w:p>
    <w:p>
      <w:r>
        <w:rPr>
          <w:b/>
        </w:rPr>
        <w:t xml:space="preserve">Imię i nazwisko: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Adres korespondencyjny: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Telefon lub e-mail: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Numer klienta: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Numer rachunku lub umowy: </w:t>
      </w:r>
      <w:r>
        <w:t>................................................................................................</w:t>
      </w:r>
    </w:p>
    <w:p>
      <w:pPr>
        <w:jc w:val="right"/>
      </w:pPr>
      <w:r>
        <w:t>Miejscowość i data: ........................................................</w:t>
      </w:r>
    </w:p>
    <w:p>
      <w:r>
        <w:rPr>
          <w:i w:val="0"/>
        </w:rPr>
      </w:r>
    </w:p>
    <w:p>
      <w:r>
        <w:rPr>
          <w:i w:val="0"/>
        </w:rPr>
        <w:t>[Nazwa banku]</w:t>
      </w:r>
    </w:p>
    <w:p>
      <w:r>
        <w:rPr>
          <w:i w:val="0"/>
        </w:rPr>
        <w:t>[Adres lub nazwa jednostki rozpatrującej reklamacje]</w:t>
      </w:r>
    </w:p>
    <w:p>
      <w:pPr>
        <w:jc w:val="center"/>
      </w:pPr>
      <w:r>
        <w:rPr>
          <w:b/>
          <w:sz w:val="30"/>
        </w:rPr>
        <w:t>REKLAMACJA</w:t>
      </w:r>
    </w:p>
    <w:p>
      <w:r>
        <w:rPr>
          <w:i w:val="0"/>
        </w:rPr>
        <w:t>Składam reklamację dotyczącą [nazwa produktu, numer umowy, rachunku lub transakcji].</w:t>
      </w:r>
    </w:p>
    <w:p>
      <w:pPr>
        <w:pStyle w:val="Heading2"/>
      </w:pPr>
      <w:r>
        <w:t>Opis zdarzenia</w:t>
      </w:r>
    </w:p>
    <w:p>
      <w:r>
        <w:rPr>
          <w:i w:val="0"/>
        </w:rPr>
        <w:t>[Przedstaw kolejno daty, kwoty, wykonane czynności, komunikaty banku i wcześniejsze zgłoszenia. Oddziel fakty od własnej oceny.]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Moje żądanie</w:t>
      </w:r>
    </w:p>
    <w:p>
      <w:r>
        <w:rPr>
          <w:i w:val="0"/>
        </w:rPr>
        <w:t>Wnoszę o [zwrot kwoty .......... zł / korektę salda / anulowanie opłaty / poprawienie danych / wykonanie dyspozycji / inne konkretne działanie].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Uzasadnienie</w:t>
      </w:r>
    </w:p>
    <w:p>
      <w:r>
        <w:rPr>
          <w:i w:val="0"/>
        </w:rPr>
        <w:t>[Wyjaśnij, dlaczego żądanie jest zasadne. Wskaż dokumenty, postanowienia umowy albo przepisy, jeśli są znane. Pokaż sposób obliczenia żądanej kwoty.]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r>
        <w:rPr>
          <w:i w:val="0"/>
        </w:rPr>
        <w:t>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Sposób udzielenia odpowiedzi</w:t>
      </w:r>
    </w:p>
    <w:p>
      <w:pPr>
        <w:ind w:left="230"/>
      </w:pPr>
      <w:r>
        <w:t>☐  Proszę o odpowiedź na trwałym nośniku.</w:t>
      </w:r>
    </w:p>
    <w:p>
      <w:pPr>
        <w:ind w:left="230"/>
      </w:pPr>
      <w:r>
        <w:t>☐  Na mój wniosek proszę o przesłanie odpowiedzi pocztą elektroniczną na adres: ................................................</w:t>
      </w:r>
    </w:p>
    <w:p>
      <w:pPr>
        <w:pStyle w:val="Heading2"/>
      </w:pPr>
      <w:r>
        <w:t>Załączniki</w:t>
      </w:r>
    </w:p>
    <w:p>
      <w:r>
        <w:rPr>
          <w:i w:val="0"/>
        </w:rPr>
        <w:t>1. ....................................................................................................................................................</w:t>
      </w:r>
    </w:p>
    <w:p>
      <w:r>
        <w:rPr>
          <w:i w:val="0"/>
        </w:rPr>
        <w:t>2. ....................................................................................................................................................</w:t>
      </w:r>
    </w:p>
    <w:p>
      <w:r>
        <w:rPr>
          <w:i w:val="0"/>
        </w:rPr>
        <w:t>3. ....................................................................................................................................................</w:t>
      </w:r>
    </w:p>
    <w:p>
      <w:r>
        <w:rPr>
          <w:i w:val="0"/>
        </w:rPr>
        <w:t>4. ....................................................................................................................................................</w:t>
      </w:r>
    </w:p>
    <w:p>
      <w:r>
        <w:rPr>
          <w:i w:val="0"/>
        </w:rPr>
        <w:t>5. ....................................................................................................................................................</w:t>
      </w:r>
    </w:p>
    <w:p>
      <w:r>
        <w:rPr>
          <w:i w:val="0"/>
        </w:rPr>
      </w:r>
    </w:p>
    <w:p>
      <w:pPr>
        <w:jc w:val="right"/>
      </w:pPr>
      <w:r>
        <w:t>Podpis: ........................................................</w:t>
      </w:r>
    </w:p>
    <w:p>
      <w:r>
        <w:br w:type="page"/>
      </w:r>
    </w:p>
    <w:p>
      <w:pPr>
        <w:pStyle w:val="Heading1"/>
      </w:pPr>
      <w:r>
        <w:t>Instrukcja użycia wzoru</w:t>
      </w:r>
    </w:p>
    <w:p>
      <w:pPr>
        <w:pStyle w:val="ListBullet"/>
      </w:pPr>
      <w:r>
        <w:t>Nie wpisuj kodu PIN, hasła, kodów autoryzacyjnych ani pełnego numeru karty.</w:t>
      </w:r>
    </w:p>
    <w:p>
      <w:pPr>
        <w:pStyle w:val="ListBullet"/>
      </w:pPr>
      <w:r>
        <w:t>Podaj daty, kwoty i identyfikatory transakcji.</w:t>
      </w:r>
    </w:p>
    <w:p>
      <w:pPr>
        <w:pStyle w:val="ListBullet"/>
      </w:pPr>
      <w:r>
        <w:t>Zakończ pismo konkretnym żądaniem.</w:t>
      </w:r>
    </w:p>
    <w:p>
      <w:pPr>
        <w:pStyle w:val="ListBullet"/>
      </w:pPr>
      <w:r>
        <w:t>Dołącz kopie, a nie jedyne egzemplarze ważnych dokumentów.</w:t>
      </w:r>
    </w:p>
    <w:p>
      <w:pPr>
        <w:pStyle w:val="ListBullet"/>
      </w:pPr>
      <w:r>
        <w:t>Zachowaj pełną kopię pisma i potwierdzenie złożenia.</w:t>
      </w:r>
    </w:p>
    <w:p>
      <w:pPr>
        <w:pStyle w:val="ListBullet"/>
      </w:pPr>
      <w:r>
        <w:t>Jeżeli sprawa dotyczy bezpieczeństwa, najpierw zablokuj zagrożony dostęp lub kartę.</w:t>
      </w:r>
    </w:p>
    <w:p>
      <w:pPr>
        <w:pStyle w:val="ListBullet"/>
      </w:pPr>
      <w:r>
        <w:t>Po otrzymaniu odpowiedzi sprawdź zarówno uzasadnienie, jak i wykonanie decyzji.</w:t>
      </w:r>
    </w:p>
    <w:p>
      <w:r>
        <w:rPr>
          <w:i w:val="0"/>
        </w:rPr>
        <w:t>Aktualizacja: 16 września 2026 r. Materiał informacyjny Moneta24.pl; nie zastępuje indywidualnej porady prawnej.</w:t>
      </w:r>
    </w:p>
    <w:sectPr w:rsidR="00FC693F" w:rsidRPr="0006063C" w:rsidSect="00034616"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 w:eastAsia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reklamacji do banku</dc:title>
  <dc:subject/>
  <dc:creator>Moneta24.pl</dc:creator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