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Pożyczka na raty Wonga porównanie kosztów</w:t>
      </w:r>
    </w:p>
    <w:p>
      <w:r>
        <w:rPr>
          <w:b/>
        </w:rPr>
        <w:t>Wpisz dane swojej indywidualnej propozycji. Porównaj pieniądze otrzymane na własny cel, wydatek na start i łączną sumę wszystkich rat.</w:t>
      </w:r>
    </w:p>
    <w:p>
      <w:pPr>
        <w:pStyle w:val="Heading2"/>
      </w:pPr>
      <w:r>
        <w:t>1. Dane z mojej propozycji</w:t>
      </w:r>
    </w:p>
    <w:p>
      <w:r>
        <w:t>Kwota do mojej dyspozycji: ..................................................... zł</w:t>
      </w:r>
    </w:p>
    <w:p>
      <w:r>
        <w:t>Prowizja pożyczki głównej: ..................................................... zł</w:t>
      </w:r>
    </w:p>
    <w:p>
      <w:r>
        <w:t>Liczba rat pożyczki głównej: ............  Suma rat: ............................. zł</w:t>
      </w:r>
    </w:p>
    <w:p>
      <w:r>
        <w:t>RRSO i oprocentowanie pożyczki głównej: ........................................</w:t>
      </w:r>
    </w:p>
    <w:p>
      <w:r>
        <w:t>Pożyczka na prowizję: kwota ................ zł, liczba rat ............</w:t>
      </w:r>
    </w:p>
    <w:p>
      <w:r>
        <w:t>Suma rat pożyczki na prowizję: ................................................. zł</w:t>
      </w:r>
    </w:p>
    <w:p>
      <w:r>
        <w:t>Rata / łączna suma rat miesięcznych: ......................................... zł</w:t>
      </w:r>
    </w:p>
    <w:p>
      <w:pPr>
        <w:pStyle w:val="Heading2"/>
      </w:pPr>
      <w:r>
        <w:t>2. Oblicz oba warianty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320"/>
        <w:gridCol w:w="4320"/>
      </w:tblGrid>
      <w:tr>
        <w:tc>
          <w:tcPr>
            <w:tcW w:type="dxa" w:w="3115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163047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7"/>
              </w:rPr>
              <w:t>Prowizja opłacona z własnych środków</w:t>
            </w:r>
          </w:p>
        </w:tc>
        <w:tc>
          <w:tcPr>
            <w:tcW w:type="dxa" w:w="6619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163047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7"/>
              </w:rPr>
              <w:t>Prowizja finansowana drugą pożyczką</w:t>
            </w:r>
          </w:p>
        </w:tc>
      </w:tr>
      <w:tr>
        <w:tc>
          <w:tcPr>
            <w:tcW w:type="dxa" w:w="3115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sz w:val="17"/>
              </w:rPr>
              <w:t>Na start płacę prowizję: ................ zł</w:t>
            </w:r>
          </w:p>
        </w:tc>
        <w:tc>
          <w:tcPr>
            <w:tcW w:type="dxa" w:w="6619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sz w:val="17"/>
              </w:rPr>
              <w:t>Na start płacę z własnych środków: ........ zł</w:t>
            </w:r>
          </w:p>
        </w:tc>
      </w:tr>
      <w:tr>
        <w:tc>
          <w:tcPr>
            <w:tcW w:type="dxa" w:w="3115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F3F6F8"/>
          </w:tcPr>
          <w:p>
            <w:pPr>
              <w:spacing w:after="0" w:line="264" w:lineRule="auto"/>
            </w:pPr>
            <w:r>
              <w:rPr>
                <w:sz w:val="17"/>
              </w:rPr>
              <w:t>Potem płacę sumę rat głównych: ........ zł</w:t>
            </w:r>
          </w:p>
        </w:tc>
        <w:tc>
          <w:tcPr>
            <w:tcW w:type="dxa" w:w="6619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F3F6F8"/>
          </w:tcPr>
          <w:p>
            <w:pPr>
              <w:spacing w:after="0" w:line="264" w:lineRule="auto"/>
            </w:pPr>
            <w:r>
              <w:rPr>
                <w:sz w:val="17"/>
              </w:rPr>
              <w:t>Potem płacę raty główne: ................. zł</w:t>
            </w:r>
          </w:p>
        </w:tc>
      </w:tr>
      <w:tr>
        <w:tc>
          <w:tcPr>
            <w:tcW w:type="dxa" w:w="3115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sz w:val="17"/>
              </w:rPr>
              <w:t>ŁĄCZNY WYDATEK = prowizja + suma rat głównych: ............ zł</w:t>
            </w:r>
          </w:p>
        </w:tc>
        <w:tc>
          <w:tcPr>
            <w:tcW w:type="dxa" w:w="6619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sz w:val="17"/>
              </w:rPr>
              <w:t>ŁĄCZNY WYDATEK = suma rat głównych + suma rat na prowizję: ............ zł</w:t>
            </w:r>
          </w:p>
        </w:tc>
      </w:tr>
      <w:tr>
        <w:tc>
          <w:tcPr>
            <w:tcW w:type="dxa" w:w="3115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F3F6F8"/>
          </w:tcPr>
          <w:p>
            <w:pPr>
              <w:spacing w:after="0" w:line="264" w:lineRule="auto"/>
            </w:pPr>
            <w:r>
              <w:rPr>
                <w:sz w:val="17"/>
              </w:rPr>
              <w:t>Koszt względem otrzymanej gotówki: ........ zł</w:t>
            </w:r>
          </w:p>
        </w:tc>
        <w:tc>
          <w:tcPr>
            <w:tcW w:type="dxa" w:w="6619"/>
            <w:vAlign w:val="center"/>
            <w:tcMar>
              <w:top w:w="115" w:type="dxa"/>
              <w:start w:w="115" w:type="dxa"/>
              <w:bottom w:w="115" w:type="dxa"/>
              <w:end w:w="115" w:type="dxa"/>
            </w:tcMar>
            <w:shd w:fill="F3F6F8"/>
          </w:tcPr>
          <w:p>
            <w:pPr>
              <w:spacing w:after="0" w:line="264" w:lineRule="auto"/>
            </w:pPr>
            <w:r>
              <w:rPr>
                <w:sz w:val="17"/>
              </w:rPr>
              <w:t>Koszt względem otrzymanej gotówki: ........ zł</w:t>
            </w:r>
          </w:p>
        </w:tc>
      </w:tr>
    </w:tbl>
    <w:p>
      <w:r>
        <w:t>Różnica w łącznym wydatku między wariantami: ........................ zł</w:t>
      </w:r>
    </w:p>
    <w:p>
      <w:pPr/>
      <w:r>
        <w:rPr>
          <w:b/>
        </w:rPr>
        <w:t>Nie dodawaj drugi raz prowizji, jeśli całkowita kwota do zapłaty pożyczki głównej już ją zawiera.</w:t>
      </w:r>
    </w:p>
    <w:p>
      <w:pPr>
        <w:pStyle w:val="Heading2"/>
      </w:pPr>
      <w:r>
        <w:t>3. Kontrola przed zaakceptowaniem</w:t>
      </w:r>
    </w:p>
    <w:p>
      <w:r>
        <w:t>☐ Mam oba harmonogramy i potwierdzenia, jeśli wybieram finansowanie prowizji.</w:t>
      </w:r>
    </w:p>
    <w:p>
      <w:r>
        <w:t>☐ Wiem, czy korzyści są przyznane konkretnie mojej pożyczce.</w:t>
      </w:r>
    </w:p>
    <w:p>
      <w:r>
        <w:t>☐ Potrafię spłacać pełną miesięczną kwotę nawet przy nieprzewidzianym wydatku.</w:t>
      </w:r>
    </w:p>
    <w:p>
      <w:r>
        <w:t>☐ Znam terminy rat, zasady wcześniejszej spłaty i ewentualną ratę korygującą.</w:t>
      </w:r>
    </w:p>
    <w:p>
      <w:r>
        <w:t>Przykład opublikowany przez Wonga, obliczony 1 sierpnia 2026 r.: 6000 zł wypłaty i 2700 zł prowizji. Z własnych środków: 2700 zł + 7692,86 zł rat = 10 392,86 zł. Z drugą pożyczką: 7692,86 zł + 3461,80 zł rat = 11 154,66 zł. Różnica: 761,80 zł. To nie jest Twoja indywidualna propozycja.</w:t>
      </w:r>
    </w:p>
    <w:p>
      <w:r>
        <w:rPr>
          <w:sz w:val="16"/>
        </w:rPr>
        <w:t>Materiał Moneta24; stan informacji 20 października 2026 r. Wyliczenia dla własnych danych sprawdź z dokumentami Wonga. Treść informacyjna, nie stanowi indywidualnej porady finansowej.</w:t>
      </w:r>
    </w:p>
    <w:sectPr w:rsidR="00FC693F" w:rsidRPr="0006063C" w:rsidSect="00034616">
      <w:footerReference w:type="default" r:id="rId9"/>
      <w:pgSz w:w="11909" w:h="16834"/>
      <w:pgMar w:top="1008" w:right="1037" w:bottom="1008" w:left="1037" w:header="720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285B80"/>
          <w:u w:val="single"/>
        </w:rPr>
        <w:t>Moneta24.pl – Proste decyzje finansowe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neta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